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5E" w:rsidRDefault="003C625E" w:rsidP="003C625E">
      <w:pPr>
        <w:pStyle w:val="NormalWeb"/>
        <w:spacing w:before="0" w:beforeAutospacing="0" w:after="0" w:afterAutospacing="0" w:line="375" w:lineRule="atLeast"/>
        <w:jc w:val="center"/>
        <w:rPr>
          <w:rFonts w:ascii="Calibri" w:hAnsi="Calibri" w:cs="Calibri"/>
          <w:color w:val="2A23A9"/>
        </w:rPr>
      </w:pPr>
      <w:r>
        <w:rPr>
          <w:rFonts w:ascii="Calibri" w:hAnsi="Calibri" w:cs="Calibri"/>
          <w:color w:val="2A23A9"/>
        </w:rPr>
        <w:t>[Thông báo 05]</w:t>
      </w: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Kính gửi Quý đại lý</w:t>
      </w:r>
      <w:r>
        <w:rPr>
          <w:rFonts w:ascii="Calibri" w:hAnsi="Calibri" w:cs="Calibri"/>
          <w:color w:val="333333"/>
          <w:sz w:val="18"/>
          <w:szCs w:val="18"/>
        </w:rPr>
        <w:t>,</w:t>
      </w:r>
    </w:p>
    <w:p w:rsidR="003C625E" w:rsidRDefault="003C625E" w:rsidP="003C625E">
      <w:pPr>
        <w:pStyle w:val="NormalWeb"/>
        <w:spacing w:before="0" w:beforeAutospacing="0" w:after="0" w:afterAutospacing="0" w:line="285" w:lineRule="atLeast"/>
        <w:jc w:val="center"/>
        <w:rPr>
          <w:rFonts w:ascii="Calibri" w:hAnsi="Calibri" w:cs="Calibri"/>
          <w:color w:val="2A23A9"/>
          <w:sz w:val="18"/>
          <w:szCs w:val="18"/>
        </w:rPr>
      </w:pPr>
      <w:r>
        <w:rPr>
          <w:rFonts w:ascii="Calibri" w:hAnsi="Calibri" w:cs="Calibri"/>
          <w:color w:val="2A23A9"/>
          <w:sz w:val="18"/>
          <w:szCs w:val="18"/>
        </w:rPr>
        <w:t>                                                  </w:t>
      </w: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Thông tin các điểm đến Emirates (cập nhật ngày 11/9/2020)</w:t>
      </w: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</w:t>
      </w:r>
    </w:p>
    <w:tbl>
      <w:tblPr>
        <w:tblW w:w="9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1736"/>
        <w:gridCol w:w="6099"/>
      </w:tblGrid>
      <w:tr w:rsidR="003C625E" w:rsidTr="003C625E">
        <w:trPr>
          <w:trHeight w:val="221"/>
        </w:trPr>
        <w:tc>
          <w:tcPr>
            <w:tcW w:w="11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Từ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Đến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Thành phố</w:t>
            </w:r>
          </w:p>
        </w:tc>
      </w:tr>
      <w:tr w:rsidR="003C625E" w:rsidTr="003C625E">
        <w:trPr>
          <w:trHeight w:val="221"/>
        </w:trPr>
        <w:tc>
          <w:tcPr>
            <w:tcW w:w="1125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</w:t>
            </w:r>
          </w:p>
          <w:p w:rsidR="003C625E" w:rsidRDefault="003C625E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                            </w:t>
            </w:r>
          </w:p>
          <w:p w:rsidR="003C625E" w:rsidRDefault="003C625E">
            <w:pPr>
              <w:pStyle w:val="NormalWeb"/>
              <w:spacing w:after="0" w:afterAutospacing="0" w:line="255" w:lineRule="atLeast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</w:rPr>
              <w:t>DXB</w:t>
            </w: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Âu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AMS, BCN, BRU, DUB, FRA, IST, LHR, MAD, MAN, MXP, CDG, VIE, ZRH, GLA, LCA,FCO, PRG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ARN ,CPH, OSL, BHX, WAW, </w:t>
            </w:r>
            <w:r>
              <w:rPr>
                <w:rFonts w:ascii="Calibri" w:hAnsi="Calibri" w:cs="Calibri"/>
                <w:b/>
                <w:bCs/>
                <w:color w:val="2A23A9"/>
                <w:sz w:val="21"/>
                <w:szCs w:val="21"/>
              </w:rPr>
              <w:t>DME*</w:t>
            </w:r>
          </w:p>
        </w:tc>
      </w:tr>
      <w:tr w:rsidR="003C625E" w:rsidTr="003C625E">
        <w:trPr>
          <w:trHeight w:val="221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3C625E" w:rsidRDefault="003C625E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Mỹ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YYZ,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JFK, IAD,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IAH, BOS,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LAX,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ORD,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GRU</w:t>
            </w:r>
          </w:p>
        </w:tc>
      </w:tr>
      <w:tr w:rsidR="003C625E" w:rsidTr="003C625E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3C625E" w:rsidRDefault="003C625E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Châu Phi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CAI, KRT, TUN, 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>ADD, DAR, CKY, DSS,LOS, ABV</w:t>
            </w:r>
          </w:p>
        </w:tc>
      </w:tr>
      <w:tr w:rsidR="003C625E" w:rsidTr="003C625E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3C625E" w:rsidRDefault="003C625E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Trung Đông &amp; Tây Á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after="0" w:afterAutospacing="0" w:line="315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BAH, BEY, CMB, ISB, KBL,KHI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 DAC,</w:t>
            </w:r>
            <w:r>
              <w:rPr>
                <w:rFonts w:ascii="Calibri" w:hAnsi="Calibri" w:cs="Calibri"/>
                <w:color w:val="333333"/>
                <w:sz w:val="21"/>
                <w:szCs w:val="21"/>
              </w:rPr>
              <w:t xml:space="preserve"> LHE</w:t>
            </w:r>
          </w:p>
        </w:tc>
      </w:tr>
      <w:tr w:rsidR="003C625E" w:rsidTr="003C625E">
        <w:trPr>
          <w:trHeight w:val="229"/>
        </w:trPr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3C625E" w:rsidRDefault="003C625E">
            <w:pPr>
              <w:rPr>
                <w:rFonts w:ascii="Arial" w:hAnsi="Arial" w:cs="Arial"/>
                <w:color w:val="333333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Ấn Độ</w:t>
            </w:r>
          </w:p>
        </w:tc>
        <w:tc>
          <w:tcPr>
            <w:tcW w:w="624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:rsidR="003C625E" w:rsidRDefault="003C625E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BLR**, COK**, BOM**, TRV**,DEL**</w:t>
            </w:r>
          </w:p>
        </w:tc>
      </w:tr>
    </w:tbl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** </w:t>
      </w:r>
      <w:r>
        <w:rPr>
          <w:rFonts w:ascii="Calibri" w:hAnsi="Calibri" w:cs="Calibri"/>
          <w:color w:val="2A23A9"/>
          <w:sz w:val="18"/>
          <w:szCs w:val="18"/>
        </w:rPr>
        <w:t>Chỉ dành riêng cho khách quốc tịch Ấn Độ.</w:t>
      </w: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*DME sẽ bay lại từ ngày 11/9/2020.</w:t>
      </w: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>Mọi thắc mắc vui lòng liên hệ phòng vé Emirates Vietnam.</w:t>
      </w:r>
      <w:r>
        <w:rPr>
          <w:rFonts w:ascii="Calibri" w:hAnsi="Calibri" w:cs="Calibri"/>
          <w:color w:val="000000"/>
          <w:sz w:val="18"/>
          <w:szCs w:val="18"/>
        </w:rPr>
        <w:t>   </w:t>
      </w: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Hà Nội: </w:t>
      </w:r>
      <w:hyperlink r:id="rId4" w:history="1">
        <w:r>
          <w:rPr>
            <w:rStyle w:val="Hyperlink"/>
            <w:rFonts w:ascii="Calibri" w:hAnsi="Calibri" w:cs="Calibri"/>
            <w:sz w:val="18"/>
            <w:szCs w:val="18"/>
          </w:rPr>
          <w:t>ekhanoi@emirates.com</w:t>
        </w:r>
      </w:hyperlink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Tp HCM: </w:t>
      </w:r>
      <w:hyperlink r:id="rId5" w:history="1">
        <w:r>
          <w:rPr>
            <w:rStyle w:val="Hyperlink"/>
            <w:rFonts w:ascii="Calibri" w:hAnsi="Calibri" w:cs="Calibri"/>
            <w:sz w:val="18"/>
            <w:szCs w:val="18"/>
          </w:rPr>
          <w:t>ekvietnam@emirates.com</w:t>
        </w:r>
      </w:hyperlink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Điện thoại: (028) 3911 3099</w:t>
      </w:r>
    </w:p>
    <w:p w:rsidR="003C625E" w:rsidRDefault="003C625E" w:rsidP="003C625E">
      <w:pPr>
        <w:pStyle w:val="NormalWeb"/>
        <w:spacing w:before="0" w:beforeAutospacing="0" w:after="0" w:afterAutospacing="0" w:line="285" w:lineRule="atLeas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Hoặc truy cập website </w:t>
      </w:r>
      <w:hyperlink r:id="rId6" w:history="1">
        <w:r>
          <w:rPr>
            <w:rStyle w:val="Hyperlink"/>
            <w:rFonts w:ascii="Calibri" w:hAnsi="Calibri" w:cs="Calibri"/>
            <w:color w:val="000000"/>
            <w:sz w:val="18"/>
            <w:szCs w:val="18"/>
          </w:rPr>
          <w:t>emirates.com/</w:t>
        </w:r>
      </w:hyperlink>
      <w:r>
        <w:rPr>
          <w:rFonts w:ascii="Calibri" w:hAnsi="Calibri" w:cs="Calibri"/>
          <w:color w:val="000000"/>
          <w:sz w:val="18"/>
          <w:szCs w:val="18"/>
          <w:u w:val="single"/>
        </w:rPr>
        <w:t>vn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50247A" w:rsidRDefault="0050247A">
      <w:bookmarkStart w:id="0" w:name="_GoBack"/>
      <w:bookmarkEnd w:id="0"/>
    </w:p>
    <w:sectPr w:rsidR="00502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5E"/>
    <w:rsid w:val="003C625E"/>
    <w:rsid w:val="005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3A867-8F94-4974-986A-A87C4E4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2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6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miratesagents.com/32BH-12QDQ-7F3QGW-OEORG-1/c.aspx" TargetMode="External"/><Relationship Id="rId5" Type="http://schemas.openxmlformats.org/officeDocument/2006/relationships/hyperlink" Target="mailto:ekvietnam@emirates.com" TargetMode="External"/><Relationship Id="rId4" Type="http://schemas.openxmlformats.org/officeDocument/2006/relationships/hyperlink" Target="mailto:ekhanoi@emi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2020-09-11T07:59:00Z</dcterms:created>
  <dcterms:modified xsi:type="dcterms:W3CDTF">2020-09-11T07:59:00Z</dcterms:modified>
</cp:coreProperties>
</file>